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37" w:rsidRDefault="000C4F37" w:rsidP="000C4F37">
      <w:pPr>
        <w:spacing w:afterLines="50" w:after="156" w:line="480" w:lineRule="exact"/>
        <w:ind w:firstLineChars="650" w:firstLine="2340"/>
        <w:rPr>
          <w:rFonts w:ascii="黑体" w:eastAsia="黑体" w:hAnsi="Arial" w:cs="Arial"/>
          <w:color w:val="000000"/>
          <w:sz w:val="36"/>
          <w:szCs w:val="36"/>
        </w:rPr>
      </w:pPr>
      <w:r>
        <w:rPr>
          <w:rFonts w:ascii="黑体" w:eastAsia="黑体" w:hAnsi="Arial" w:cs="Arial" w:hint="eastAsia"/>
          <w:color w:val="000000"/>
          <w:sz w:val="36"/>
          <w:szCs w:val="36"/>
        </w:rPr>
        <w:t>徐州幼儿师范高等专科学校</w:t>
      </w:r>
    </w:p>
    <w:p w:rsidR="000C4F37" w:rsidRPr="00BF2008" w:rsidRDefault="000C4F37" w:rsidP="000C4F37">
      <w:pPr>
        <w:spacing w:afterLines="50" w:after="156" w:line="480" w:lineRule="exact"/>
        <w:ind w:firstLineChars="850" w:firstLine="3060"/>
        <w:rPr>
          <w:rFonts w:ascii="黑体" w:eastAsia="黑体" w:hAnsi="Arial" w:cs="Arial"/>
          <w:color w:val="000000"/>
          <w:sz w:val="36"/>
          <w:szCs w:val="36"/>
        </w:rPr>
      </w:pPr>
      <w:r w:rsidRPr="00BF2008">
        <w:rPr>
          <w:rFonts w:ascii="黑体" w:eastAsia="黑体" w:hAnsi="Arial" w:cs="Arial" w:hint="eastAsia"/>
          <w:color w:val="000000"/>
          <w:sz w:val="36"/>
          <w:szCs w:val="36"/>
        </w:rPr>
        <w:t>学生实习安全守则</w:t>
      </w:r>
    </w:p>
    <w:p w:rsidR="000C4F37" w:rsidRPr="00477822" w:rsidRDefault="000C4F37" w:rsidP="000C4F37">
      <w:pPr>
        <w:spacing w:line="500" w:lineRule="exact"/>
        <w:ind w:firstLineChars="200" w:firstLine="560"/>
        <w:rPr>
          <w:rFonts w:ascii="Arial" w:hAnsi="Arial" w:cs="Arial"/>
          <w:color w:val="000000"/>
          <w:kern w:val="0"/>
          <w:sz w:val="28"/>
          <w:szCs w:val="28"/>
        </w:rPr>
      </w:pPr>
      <w:r w:rsidRPr="00477822">
        <w:rPr>
          <w:rFonts w:ascii="Arial" w:hAnsi="Arial" w:cs="Arial"/>
          <w:color w:val="000000"/>
          <w:kern w:val="0"/>
          <w:sz w:val="28"/>
          <w:szCs w:val="28"/>
        </w:rPr>
        <w:t>1</w:t>
      </w:r>
      <w:r w:rsidR="00DA5F44">
        <w:rPr>
          <w:rFonts w:ascii="Arial" w:hAnsi="Arial" w:cs="Arial" w:hint="eastAsia"/>
          <w:color w:val="000000"/>
          <w:kern w:val="0"/>
          <w:sz w:val="28"/>
          <w:szCs w:val="28"/>
        </w:rPr>
        <w:t>.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学生必须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遵守国家法律法规，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遵守实习地的地方性法规，遵守当地人民的风俗习惯，注意与当地群众的团结。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遵守实习单位的管理守则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。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对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于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违反规定，制造学生与当地群众间矛盾造成不良影响者，给予严重警告处分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；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情节严重的给予记过以上处分，或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停止实习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返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回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学校，由学校给予相应纪律处分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和学分处理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。</w:t>
      </w:r>
    </w:p>
    <w:p w:rsidR="000C4F37" w:rsidRPr="00477822" w:rsidRDefault="000C4F37" w:rsidP="000C4F37">
      <w:pPr>
        <w:spacing w:line="500" w:lineRule="exact"/>
        <w:ind w:firstLineChars="200" w:firstLine="560"/>
        <w:rPr>
          <w:rFonts w:ascii="Arial" w:hAnsi="Arial" w:cs="Arial"/>
          <w:color w:val="000000"/>
          <w:kern w:val="0"/>
          <w:sz w:val="28"/>
          <w:szCs w:val="28"/>
        </w:rPr>
      </w:pPr>
      <w:r w:rsidRPr="00477822">
        <w:rPr>
          <w:rFonts w:ascii="Arial" w:hAnsi="Arial" w:cs="Arial"/>
          <w:color w:val="000000"/>
          <w:kern w:val="0"/>
          <w:sz w:val="28"/>
          <w:szCs w:val="28"/>
        </w:rPr>
        <w:t>2</w:t>
      </w:r>
      <w:r w:rsidR="00DA5F44">
        <w:rPr>
          <w:rFonts w:ascii="Arial" w:hAnsi="Arial" w:cs="Arial" w:hint="eastAsia"/>
          <w:color w:val="000000"/>
          <w:kern w:val="0"/>
          <w:sz w:val="28"/>
          <w:szCs w:val="28"/>
        </w:rPr>
        <w:t>.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学生集中外出实习，必须遵守实习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单位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的作息时间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和劳动纪律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。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学生应当按时参加实习方案规定的各项活动。学生实习实行考勤制度，学生不能按时参加实习方案规定的活动，应当履行请假手续。凡未请假、超过假期或者请假、续假未经批准而缺课旷工者，均按学校和实习单位规章制度作旷课旷工论处。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学生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实习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出发和返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校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时，必须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按规定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时间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到指定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地点集中。</w:t>
      </w:r>
    </w:p>
    <w:p w:rsidR="000C4F37" w:rsidRPr="00477822" w:rsidRDefault="000C4F37" w:rsidP="000C4F37">
      <w:pPr>
        <w:spacing w:line="500" w:lineRule="exact"/>
        <w:ind w:firstLineChars="200" w:firstLine="560"/>
        <w:rPr>
          <w:rFonts w:ascii="Arial" w:hAnsi="Arial" w:cs="Arial"/>
          <w:color w:val="000000"/>
          <w:kern w:val="0"/>
          <w:sz w:val="28"/>
          <w:szCs w:val="28"/>
        </w:rPr>
      </w:pP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3</w:t>
      </w:r>
      <w:r w:rsidR="004226AD">
        <w:rPr>
          <w:rFonts w:ascii="Arial" w:hAnsi="Arial" w:cs="Arial" w:hint="eastAsia"/>
          <w:color w:val="000000"/>
          <w:kern w:val="0"/>
          <w:sz w:val="28"/>
          <w:szCs w:val="28"/>
        </w:rPr>
        <w:t>.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学生出行在外，务必遵守交通规则。红灯停，绿灯行。步行请走人行道，过马路请走人行横道，并注意观察来往车辆。骑车请走慢车道，拐弯请打手势或转向灯。驾车请遵守交通安全管理规定。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学生乘车、船等交通工具时，要听从指挥，文明礼让。对不听劝阻造成混乱者，要给予批评教育或纪律处分。</w:t>
      </w:r>
    </w:p>
    <w:p w:rsidR="000C4F37" w:rsidRPr="00477822" w:rsidRDefault="000C4F37" w:rsidP="000C4F37">
      <w:pPr>
        <w:spacing w:line="500" w:lineRule="exact"/>
        <w:ind w:firstLineChars="200" w:firstLine="560"/>
        <w:rPr>
          <w:rFonts w:ascii="Arial" w:hAnsi="Arial" w:cs="Arial"/>
          <w:color w:val="000000"/>
          <w:kern w:val="0"/>
          <w:sz w:val="28"/>
          <w:szCs w:val="28"/>
        </w:rPr>
      </w:pP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4</w:t>
      </w:r>
      <w:r w:rsidR="004226AD">
        <w:rPr>
          <w:rFonts w:ascii="Arial" w:hAnsi="Arial" w:cs="Arial" w:hint="eastAsia"/>
          <w:color w:val="000000"/>
          <w:kern w:val="0"/>
          <w:sz w:val="28"/>
          <w:szCs w:val="28"/>
        </w:rPr>
        <w:t>.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校外实习期间，学生严禁到江、河、湖、海、水库等游泳、戏水，违者将给予严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重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警告或记过处分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。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发生事故，责任自负。</w:t>
      </w:r>
    </w:p>
    <w:p w:rsidR="000C4F37" w:rsidRPr="00477822" w:rsidRDefault="000C4F37" w:rsidP="000C4F37">
      <w:pPr>
        <w:spacing w:line="500" w:lineRule="exact"/>
        <w:ind w:firstLineChars="200" w:firstLine="560"/>
        <w:rPr>
          <w:rFonts w:ascii="Arial" w:hAnsi="Arial" w:cs="Arial"/>
          <w:color w:val="000000"/>
          <w:kern w:val="0"/>
          <w:sz w:val="28"/>
          <w:szCs w:val="28"/>
        </w:rPr>
      </w:pP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5</w:t>
      </w:r>
      <w:r w:rsidR="004226AD">
        <w:rPr>
          <w:rFonts w:ascii="Arial" w:hAnsi="Arial" w:cs="Arial" w:hint="eastAsia"/>
          <w:color w:val="000000"/>
          <w:kern w:val="0"/>
          <w:sz w:val="28"/>
          <w:szCs w:val="28"/>
        </w:rPr>
        <w:t>.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实习期间严禁打架斗殴。违者将依据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学校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有关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规定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处理。结伙斗殴的组织者、策划者和持械打人者加重一级处分。根据性质、情节，可不予评定实习成绩或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停止实习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返校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处理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。</w:t>
      </w:r>
    </w:p>
    <w:p w:rsidR="000C4F37" w:rsidRPr="00477822" w:rsidRDefault="000C4F37" w:rsidP="000C4F37">
      <w:pPr>
        <w:spacing w:line="500" w:lineRule="exact"/>
        <w:ind w:firstLineChars="200" w:firstLine="560"/>
        <w:rPr>
          <w:rFonts w:ascii="Arial" w:hAnsi="Arial" w:cs="Arial"/>
          <w:color w:val="000000"/>
          <w:kern w:val="0"/>
          <w:sz w:val="28"/>
          <w:szCs w:val="28"/>
        </w:rPr>
      </w:pP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6</w:t>
      </w:r>
      <w:r w:rsidR="004226AD">
        <w:rPr>
          <w:rFonts w:ascii="Arial" w:hAnsi="Arial" w:cs="Arial" w:hint="eastAsia"/>
          <w:color w:val="000000"/>
          <w:kern w:val="0"/>
          <w:sz w:val="28"/>
          <w:szCs w:val="28"/>
        </w:rPr>
        <w:t>.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实习期间学生应注意饮食、饮水、用电等安全。如有问题，应及时向实习单位领导或班主任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、实习指导老师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反映，由实习单位和学校协同解决。</w:t>
      </w:r>
    </w:p>
    <w:p w:rsidR="000C4F37" w:rsidRPr="00477822" w:rsidRDefault="000C4F37" w:rsidP="000C4F37">
      <w:pPr>
        <w:spacing w:line="500" w:lineRule="exact"/>
        <w:ind w:firstLineChars="200" w:firstLine="560"/>
        <w:rPr>
          <w:rFonts w:ascii="Arial" w:hAnsi="Arial" w:cs="Arial"/>
          <w:color w:val="000000"/>
          <w:kern w:val="0"/>
          <w:sz w:val="28"/>
          <w:szCs w:val="28"/>
        </w:rPr>
      </w:pP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7</w:t>
      </w:r>
      <w:r w:rsidR="004226AD">
        <w:rPr>
          <w:rFonts w:ascii="Arial" w:hAnsi="Arial" w:cs="Arial" w:hint="eastAsia"/>
          <w:color w:val="000000"/>
          <w:kern w:val="0"/>
          <w:sz w:val="28"/>
          <w:szCs w:val="28"/>
        </w:rPr>
        <w:t>.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t>学生要高度重视实习期间的人身和财产安全，做好防火、防盗、</w:t>
      </w:r>
      <w:r w:rsidRPr="00477822">
        <w:rPr>
          <w:rFonts w:ascii="Arial" w:hAnsi="Arial" w:cs="Arial"/>
          <w:color w:val="000000"/>
          <w:kern w:val="0"/>
          <w:sz w:val="28"/>
          <w:szCs w:val="28"/>
        </w:rPr>
        <w:lastRenderedPageBreak/>
        <w:t>防病工作，严防突发事件发生。</w:t>
      </w:r>
    </w:p>
    <w:p w:rsidR="000C4F37" w:rsidRPr="00477822" w:rsidRDefault="000C4F37" w:rsidP="000C4F37">
      <w:pPr>
        <w:spacing w:line="500" w:lineRule="exact"/>
        <w:ind w:firstLineChars="200" w:firstLine="560"/>
        <w:rPr>
          <w:rFonts w:ascii="Arial" w:hAnsi="Arial" w:cs="Arial"/>
          <w:color w:val="000000"/>
          <w:kern w:val="0"/>
          <w:sz w:val="28"/>
          <w:szCs w:val="28"/>
        </w:rPr>
      </w:pP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8</w:t>
      </w:r>
      <w:r w:rsidR="004226AD">
        <w:rPr>
          <w:rFonts w:ascii="Arial" w:hAnsi="Arial" w:cs="Arial" w:hint="eastAsia"/>
          <w:color w:val="000000"/>
          <w:kern w:val="0"/>
          <w:sz w:val="28"/>
          <w:szCs w:val="28"/>
        </w:rPr>
        <w:t>.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加强防范意识，谨防各类诈骗。对个人的身份信息及银行卡密码等要注意保密。不要轻信所谓的获奖信息，不要轻易听从他人的电话指使而划转自己银行账户上的款项。在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ATM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机取款时，注意防止银行卡调包，不要丢弃交易单据，以防泄露个人信息。遇有异议，可拨打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110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、到银行网点或拨打银行客服电话咨询。</w:t>
      </w:r>
    </w:p>
    <w:p w:rsidR="000C4F37" w:rsidRPr="00477822" w:rsidRDefault="000C4F37" w:rsidP="000C4F37">
      <w:pPr>
        <w:spacing w:line="500" w:lineRule="exact"/>
        <w:ind w:firstLineChars="200" w:firstLine="560"/>
        <w:rPr>
          <w:rFonts w:ascii="Arial" w:hAnsi="Arial" w:cs="Arial"/>
          <w:color w:val="000000"/>
          <w:kern w:val="0"/>
          <w:sz w:val="28"/>
          <w:szCs w:val="28"/>
        </w:rPr>
      </w:pP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9</w:t>
      </w:r>
      <w:r w:rsidR="004226AD">
        <w:rPr>
          <w:rFonts w:ascii="Arial" w:hAnsi="Arial" w:cs="Arial" w:hint="eastAsia"/>
          <w:color w:val="000000"/>
          <w:kern w:val="0"/>
          <w:sz w:val="28"/>
          <w:szCs w:val="28"/>
        </w:rPr>
        <w:t>.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洁身自爱，远离黄赌毒及黑社会组织，远离传销组织。不浏览不健康的网页，不去不健康的娱乐场所。出行时，注意加强警惕，提高自我防范和保护意识，防止被别有用心的人利用。</w:t>
      </w:r>
    </w:p>
    <w:p w:rsidR="000C4F37" w:rsidRPr="00477822" w:rsidRDefault="000C4F37" w:rsidP="000C4F37">
      <w:pPr>
        <w:spacing w:line="500" w:lineRule="exact"/>
        <w:ind w:firstLineChars="200" w:firstLine="560"/>
        <w:rPr>
          <w:rFonts w:ascii="Arial" w:hAnsi="Arial" w:cs="Arial"/>
          <w:color w:val="000000"/>
          <w:kern w:val="0"/>
          <w:sz w:val="28"/>
          <w:szCs w:val="28"/>
        </w:rPr>
      </w:pP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10</w:t>
      </w:r>
      <w:r w:rsidR="004226AD">
        <w:rPr>
          <w:rFonts w:ascii="Arial" w:hAnsi="Arial" w:cs="Arial" w:hint="eastAsia"/>
          <w:color w:val="000000"/>
          <w:kern w:val="0"/>
          <w:sz w:val="28"/>
          <w:szCs w:val="28"/>
        </w:rPr>
        <w:t>.</w:t>
      </w: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与人交往，注意文明礼貌。尽可能避免与他人发生肢体冲突，以防意外伤害。</w:t>
      </w:r>
    </w:p>
    <w:p w:rsidR="000C4F37" w:rsidRPr="00477822" w:rsidRDefault="000C4F37" w:rsidP="000C4F37">
      <w:pPr>
        <w:spacing w:line="500" w:lineRule="exact"/>
        <w:ind w:firstLineChars="200" w:firstLine="560"/>
        <w:rPr>
          <w:rFonts w:ascii="Arial" w:hAnsi="Arial" w:cs="Arial"/>
          <w:color w:val="000000"/>
          <w:kern w:val="0"/>
          <w:sz w:val="28"/>
          <w:szCs w:val="28"/>
        </w:rPr>
      </w:pPr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11</w:t>
      </w:r>
      <w:r w:rsidR="004226AD">
        <w:rPr>
          <w:rFonts w:ascii="Arial" w:hAnsi="Arial" w:cs="Arial" w:hint="eastAsia"/>
          <w:color w:val="000000"/>
          <w:kern w:val="0"/>
          <w:sz w:val="28"/>
          <w:szCs w:val="28"/>
        </w:rPr>
        <w:t>.</w:t>
      </w:r>
      <w:bookmarkStart w:id="0" w:name="_GoBack"/>
      <w:bookmarkEnd w:id="0"/>
      <w:r w:rsidRPr="00477822">
        <w:rPr>
          <w:rFonts w:ascii="Arial" w:hAnsi="Arial" w:cs="Arial" w:hint="eastAsia"/>
          <w:color w:val="000000"/>
          <w:kern w:val="0"/>
          <w:sz w:val="28"/>
          <w:szCs w:val="28"/>
        </w:rPr>
        <w:t>注意信息畅通。遇有出行等事项，可事先告知家长、实习单位、学校指导老师、班主任、同学等，让他们知道自己的行踪。</w:t>
      </w:r>
    </w:p>
    <w:p w:rsidR="000D4787" w:rsidRPr="000C4F37" w:rsidRDefault="00355AA9"/>
    <w:sectPr w:rsidR="000D4787" w:rsidRPr="000C4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A9" w:rsidRDefault="00355AA9" w:rsidP="000C4F37">
      <w:r>
        <w:separator/>
      </w:r>
    </w:p>
  </w:endnote>
  <w:endnote w:type="continuationSeparator" w:id="0">
    <w:p w:rsidR="00355AA9" w:rsidRDefault="00355AA9" w:rsidP="000C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A9" w:rsidRDefault="00355AA9" w:rsidP="000C4F37">
      <w:r>
        <w:separator/>
      </w:r>
    </w:p>
  </w:footnote>
  <w:footnote w:type="continuationSeparator" w:id="0">
    <w:p w:rsidR="00355AA9" w:rsidRDefault="00355AA9" w:rsidP="000C4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58"/>
    <w:rsid w:val="00015158"/>
    <w:rsid w:val="00081E21"/>
    <w:rsid w:val="000C4F37"/>
    <w:rsid w:val="00355AA9"/>
    <w:rsid w:val="004226AD"/>
    <w:rsid w:val="00724872"/>
    <w:rsid w:val="00D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A30EE"/>
  <w15:docId w15:val="{5F5F9948-4964-4D33-9709-196FE914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4F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4F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4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语委办</dc:creator>
  <cp:keywords/>
  <dc:description/>
  <cp:lastModifiedBy>Administrator</cp:lastModifiedBy>
  <cp:revision>4</cp:revision>
  <dcterms:created xsi:type="dcterms:W3CDTF">2016-06-15T06:56:00Z</dcterms:created>
  <dcterms:modified xsi:type="dcterms:W3CDTF">2020-06-11T08:59:00Z</dcterms:modified>
</cp:coreProperties>
</file>